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1BECC28" w:rsidR="00087C8E" w:rsidRPr="00E6301D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eastAsia="Times New Roman" w:cstheme="minorHAnsi"/>
          <w:bCs/>
          <w:iCs/>
          <w:sz w:val="24"/>
          <w:szCs w:val="24"/>
          <w:lang w:val="en-US" w:eastAsia="lt-LT"/>
        </w:rPr>
      </w:pPr>
      <w:r w:rsidRPr="00E6301D">
        <w:rPr>
          <w:rFonts w:eastAsia="Times New Roman" w:cstheme="minorHAnsi"/>
          <w:bCs/>
          <w:iCs/>
          <w:sz w:val="24"/>
          <w:szCs w:val="24"/>
          <w:lang w:eastAsia="lt-LT"/>
        </w:rPr>
        <w:t xml:space="preserve">Specialiųjų sutarties sąlygų priedas Nr. </w:t>
      </w:r>
      <w:r w:rsidR="00154F77" w:rsidRPr="00E6301D">
        <w:rPr>
          <w:rFonts w:eastAsia="Times New Roman" w:cstheme="minorHAnsi"/>
          <w:bCs/>
          <w:iCs/>
          <w:sz w:val="24"/>
          <w:szCs w:val="24"/>
          <w:lang w:val="en-US" w:eastAsia="lt-LT"/>
        </w:rPr>
        <w:t>3</w:t>
      </w:r>
    </w:p>
    <w:p w14:paraId="2DEA983C" w14:textId="03502DAF" w:rsidR="00087C8E" w:rsidRPr="00E6301D" w:rsidRDefault="00087C8E" w:rsidP="00EC6F44">
      <w:pPr>
        <w:widowControl w:val="0"/>
        <w:autoSpaceDE w:val="0"/>
        <w:autoSpaceDN w:val="0"/>
        <w:adjustRightInd w:val="0"/>
        <w:spacing w:before="480" w:after="480" w:line="240" w:lineRule="auto"/>
        <w:ind w:firstLine="562"/>
        <w:jc w:val="center"/>
        <w:rPr>
          <w:rFonts w:eastAsia="Times New Roman" w:cstheme="minorHAnsi"/>
          <w:b/>
          <w:iCs/>
          <w:sz w:val="24"/>
          <w:szCs w:val="24"/>
          <w:lang w:eastAsia="lt-LT"/>
        </w:rPr>
      </w:pPr>
      <w:r w:rsidRPr="00E6301D">
        <w:rPr>
          <w:rFonts w:eastAsia="Times New Roman" w:cstheme="minorHAnsi"/>
          <w:b/>
          <w:iCs/>
          <w:sz w:val="24"/>
          <w:szCs w:val="24"/>
          <w:lang w:eastAsia="lt-LT"/>
        </w:rPr>
        <w:t>SUTARTIES VYKDYMUI PASITELKIAMI ŪKIO SUBJEKTAI</w:t>
      </w:r>
    </w:p>
    <w:p w14:paraId="426ED8D4" w14:textId="77777777" w:rsidR="007B732D" w:rsidRPr="00E6301D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eastAsia="Calibri" w:cstheme="minorHAnsi"/>
          <w:b/>
          <w:bCs/>
          <w:color w:val="00B050"/>
          <w:sz w:val="24"/>
          <w:szCs w:val="24"/>
        </w:rPr>
      </w:pPr>
      <w:r w:rsidRPr="00E6301D">
        <w:rPr>
          <w:rFonts w:eastAsia="Calibri" w:cstheme="minorHAnsi"/>
          <w:b/>
          <w:bCs/>
          <w:i/>
          <w:iCs/>
          <w:color w:val="00B050"/>
          <w:sz w:val="24"/>
          <w:szCs w:val="24"/>
        </w:rPr>
        <w:t>/</w:t>
      </w:r>
      <w:r w:rsidRPr="00E6301D">
        <w:rPr>
          <w:rFonts w:eastAsia="Calibri" w:cstheme="minorHAnsi"/>
          <w:i/>
          <w:iCs/>
          <w:color w:val="00B050"/>
          <w:sz w:val="24"/>
          <w:szCs w:val="24"/>
        </w:rPr>
        <w:t>Pildoma, kai pasitelkiami subtiekėjai, kuriais Tiekėjas nesiremia kvalifikacijai atitikti</w:t>
      </w:r>
      <w:r w:rsidRPr="00E6301D">
        <w:rPr>
          <w:rFonts w:eastAsia="Calibri" w:cstheme="minorHAnsi"/>
          <w:b/>
          <w:bCs/>
          <w:i/>
          <w:iCs/>
          <w:color w:val="00B050"/>
          <w:sz w:val="24"/>
          <w:szCs w:val="24"/>
        </w:rPr>
        <w:t>/</w:t>
      </w:r>
      <w:r w:rsidRPr="00E6301D">
        <w:rPr>
          <w:rFonts w:eastAsia="Calibri" w:cstheme="minorHAnsi"/>
          <w:b/>
          <w:bCs/>
          <w:color w:val="00B050"/>
          <w:sz w:val="24"/>
          <w:szCs w:val="24"/>
        </w:rPr>
        <w:t>:</w:t>
      </w:r>
    </w:p>
    <w:p w14:paraId="31811AE7" w14:textId="77777777" w:rsidR="007B732D" w:rsidRPr="00E6301D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eastAsia="Calibri" w:cstheme="minorHAnsi"/>
          <w:sz w:val="24"/>
          <w:szCs w:val="24"/>
          <w:highlight w:val="lightGray"/>
        </w:rPr>
      </w:pPr>
      <w:r w:rsidRPr="00E6301D">
        <w:rPr>
          <w:rFonts w:eastAsia="Calibri" w:cstheme="minorHAnsi"/>
          <w:sz w:val="24"/>
          <w:szCs w:val="24"/>
          <w:highlight w:val="lightGray"/>
        </w:rPr>
        <w:t>[Kiti Pasiūlyme nurodyti ir Sutarties sudarymo metu žinomi subtiekėjai: ]</w:t>
      </w:r>
    </w:p>
    <w:p w14:paraId="40F1DA3F" w14:textId="77777777" w:rsidR="007B732D" w:rsidRPr="00E6301D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eastAsia="Calibri" w:cstheme="minorHAnsi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14"/>
        <w:gridCol w:w="2647"/>
        <w:gridCol w:w="2109"/>
        <w:gridCol w:w="1590"/>
      </w:tblGrid>
      <w:tr w:rsidR="007B732D" w:rsidRPr="00E6301D" w14:paraId="03A9861D" w14:textId="77777777" w:rsidTr="00D517BC">
        <w:trPr>
          <w:trHeight w:val="1232"/>
        </w:trPr>
        <w:tc>
          <w:tcPr>
            <w:tcW w:w="708" w:type="dxa"/>
          </w:tcPr>
          <w:p w14:paraId="194E83EC" w14:textId="77777777" w:rsidR="007B732D" w:rsidRPr="00E6301D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cstheme="minorHAnsi"/>
                <w:sz w:val="24"/>
                <w:szCs w:val="24"/>
                <w:highlight w:val="lightGray"/>
              </w:rPr>
            </w:pPr>
            <w:r w:rsidRPr="00E6301D">
              <w:rPr>
                <w:rFonts w:cstheme="minorHAnsi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7427B0D3" w14:textId="77777777" w:rsidR="007B732D" w:rsidRPr="00E6301D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cstheme="minorHAnsi"/>
                <w:sz w:val="24"/>
                <w:szCs w:val="24"/>
                <w:highlight w:val="lightGray"/>
              </w:rPr>
            </w:pPr>
            <w:r w:rsidRPr="00E6301D">
              <w:rPr>
                <w:rFonts w:cstheme="minorHAnsi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31B7826B" w14:textId="77777777" w:rsidR="007B732D" w:rsidRPr="00E6301D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cstheme="minorHAnsi"/>
                <w:sz w:val="24"/>
                <w:szCs w:val="24"/>
                <w:highlight w:val="lightGray"/>
              </w:rPr>
            </w:pPr>
            <w:r w:rsidRPr="00E6301D">
              <w:rPr>
                <w:rFonts w:cstheme="minorHAnsi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68130EC5" w14:textId="77777777" w:rsidR="007B732D" w:rsidRPr="00E6301D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cstheme="minorHAnsi"/>
                <w:sz w:val="24"/>
                <w:szCs w:val="24"/>
                <w:highlight w:val="lightGray"/>
              </w:rPr>
            </w:pPr>
            <w:r w:rsidRPr="00E6301D">
              <w:rPr>
                <w:rFonts w:cstheme="minorHAnsi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3E2A9BD8" w14:textId="77777777" w:rsidR="007B732D" w:rsidRPr="00E6301D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cstheme="minorHAnsi"/>
                <w:sz w:val="24"/>
                <w:szCs w:val="24"/>
                <w:highlight w:val="lightGray"/>
              </w:rPr>
            </w:pPr>
            <w:r w:rsidRPr="00E6301D">
              <w:rPr>
                <w:rFonts w:cstheme="minorHAnsi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7B732D" w:rsidRPr="00E6301D" w14:paraId="151ED91F" w14:textId="77777777" w:rsidTr="007B732D">
        <w:trPr>
          <w:trHeight w:val="979"/>
        </w:trPr>
        <w:tc>
          <w:tcPr>
            <w:tcW w:w="708" w:type="dxa"/>
            <w:vAlign w:val="center"/>
          </w:tcPr>
          <w:p w14:paraId="198AB571" w14:textId="77777777" w:rsidR="007B732D" w:rsidRPr="00E6301D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cstheme="minorHAnsi"/>
                <w:sz w:val="24"/>
                <w:szCs w:val="24"/>
                <w:highlight w:val="lightGray"/>
              </w:rPr>
            </w:pPr>
            <w:bookmarkStart w:id="0" w:name="_Hlk71124639"/>
          </w:p>
          <w:p w14:paraId="795F7EA6" w14:textId="77777777" w:rsidR="007B732D" w:rsidRPr="00E6301D" w:rsidRDefault="007B732D" w:rsidP="007B732D">
            <w:pPr>
              <w:rPr>
                <w:rFonts w:cstheme="minorHAnsi"/>
                <w:sz w:val="24"/>
                <w:szCs w:val="24"/>
                <w:highlight w:val="lightGray"/>
              </w:rPr>
            </w:pPr>
            <w:r w:rsidRPr="00E6301D">
              <w:rPr>
                <w:rFonts w:cstheme="minorHAnsi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vAlign w:val="center"/>
            <w:hideMark/>
          </w:tcPr>
          <w:p w14:paraId="5F8A94E6" w14:textId="77777777" w:rsidR="007B732D" w:rsidRPr="00E6301D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cstheme="minorHAnsi"/>
                <w:sz w:val="24"/>
                <w:szCs w:val="24"/>
                <w:highlight w:val="lightGray"/>
              </w:rPr>
            </w:pPr>
            <w:r w:rsidRPr="00E6301D">
              <w:rPr>
                <w:rFonts w:cstheme="minorHAnsi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14:paraId="627F194A" w14:textId="713550B5" w:rsidR="007B732D" w:rsidRPr="00E6301D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  <w:hideMark/>
          </w:tcPr>
          <w:p w14:paraId="40FA0EA3" w14:textId="77777777" w:rsidR="007B732D" w:rsidRPr="00E6301D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cstheme="minorHAnsi"/>
                <w:sz w:val="24"/>
                <w:szCs w:val="24"/>
              </w:rPr>
            </w:pPr>
            <w:r w:rsidRPr="00E6301D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</w:tcPr>
          <w:p w14:paraId="54106C7D" w14:textId="77777777" w:rsidR="007B732D" w:rsidRPr="00E6301D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bookmarkEnd w:id="0"/>
    </w:tbl>
    <w:p w14:paraId="5B7C2857" w14:textId="77777777" w:rsidR="007B732D" w:rsidRPr="00E6301D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B0BC680" w14:textId="77777777" w:rsidR="00416316" w:rsidRPr="00E6301D" w:rsidRDefault="00416316">
      <w:pPr>
        <w:rPr>
          <w:rFonts w:cstheme="minorHAnsi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747"/>
        <w:gridCol w:w="4892"/>
      </w:tblGrid>
      <w:tr w:rsidR="00087C8E" w:rsidRPr="00E6301D" w14:paraId="53C6E672" w14:textId="77777777" w:rsidTr="007F247B">
        <w:tc>
          <w:tcPr>
            <w:tcW w:w="9639" w:type="dxa"/>
            <w:gridSpan w:val="2"/>
          </w:tcPr>
          <w:p w14:paraId="42DA8256" w14:textId="6EB7FBE5" w:rsidR="00087C8E" w:rsidRPr="00E6301D" w:rsidRDefault="00087C8E" w:rsidP="00EC6F44">
            <w:pPr>
              <w:ind w:firstLine="562"/>
              <w:jc w:val="center"/>
              <w:outlineLvl w:val="0"/>
              <w:rPr>
                <w:rFonts w:eastAsia="Arial Unicode MS" w:cstheme="minorHAnsi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E6301D">
              <w:rPr>
                <w:rFonts w:eastAsia="Arial Unicode MS" w:cstheme="minorHAnsi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087C8E" w:rsidRPr="00E6301D" w14:paraId="4EBB41F5" w14:textId="77777777" w:rsidTr="000F776C">
        <w:tc>
          <w:tcPr>
            <w:tcW w:w="4747" w:type="dxa"/>
          </w:tcPr>
          <w:p w14:paraId="10838F04" w14:textId="02F6E820" w:rsidR="00087C8E" w:rsidRPr="00E6301D" w:rsidRDefault="009674C3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eastAsia="Arial Unicode MS" w:cstheme="minorHAnsi"/>
                <w:sz w:val="24"/>
                <w:szCs w:val="24"/>
                <w:highlight w:val="lightGray"/>
                <w:bdr w:val="nil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E6301D">
              <w:rPr>
                <w:rFonts w:eastAsia="Arial Unicode MS" w:cstheme="minorHAnsi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E6301D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eastAsia="Arial Unicode MS" w:cstheme="minorHAnsi"/>
                <w:sz w:val="24"/>
                <w:szCs w:val="24"/>
                <w:bdr w:val="nil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E6301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eastAsia="Arial Unicode MS" w:cstheme="minorHAnsi"/>
                <w:sz w:val="24"/>
                <w:szCs w:val="24"/>
                <w:bdr w:val="nil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E6301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eastAsia="Arial Unicode MS" w:cstheme="minorHAnsi"/>
                <w:sz w:val="24"/>
                <w:szCs w:val="24"/>
                <w:bdr w:val="nil"/>
                <w:vertAlign w:val="superscript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92" w:type="dxa"/>
          </w:tcPr>
          <w:p w14:paraId="069A1A38" w14:textId="77777777" w:rsidR="00087C8E" w:rsidRPr="00E6301D" w:rsidRDefault="00087C8E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eastAsia="Arial Unicode MS" w:cstheme="minorHAnsi"/>
                <w:sz w:val="24"/>
                <w:szCs w:val="24"/>
                <w:highlight w:val="lightGray"/>
                <w:bdr w:val="nil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E6301D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eastAsia="Arial Unicode MS" w:cstheme="minorHAnsi"/>
                <w:sz w:val="24"/>
                <w:szCs w:val="24"/>
                <w:bdr w:val="nil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E6301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eastAsia="Arial Unicode MS" w:cstheme="minorHAnsi"/>
                <w:sz w:val="24"/>
                <w:szCs w:val="24"/>
                <w:bdr w:val="nil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E6301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eastAsia="Arial Unicode MS" w:cstheme="minorHAnsi"/>
                <w:sz w:val="24"/>
                <w:szCs w:val="24"/>
                <w:bdr w:val="nil"/>
                <w:vertAlign w:val="superscript"/>
              </w:rPr>
            </w:pPr>
            <w:r w:rsidRPr="00E6301D">
              <w:rPr>
                <w:rFonts w:eastAsia="Arial Unicode MS" w:cstheme="minorHAnsi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E6301D" w:rsidRDefault="00087C8E" w:rsidP="00087C8E">
            <w:pPr>
              <w:ind w:firstLine="562"/>
              <w:outlineLvl w:val="0"/>
              <w:rPr>
                <w:rFonts w:eastAsia="Arial Unicode MS" w:cstheme="minorHAnsi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Pr="00E6301D" w:rsidRDefault="00087C8E" w:rsidP="00EC6F44">
      <w:pPr>
        <w:spacing w:after="160" w:line="259" w:lineRule="auto"/>
        <w:rPr>
          <w:rFonts w:cstheme="minorHAnsi"/>
        </w:rPr>
      </w:pPr>
    </w:p>
    <w:sectPr w:rsidR="00087C8E" w:rsidRPr="00E6301D" w:rsidSect="006F33B4">
      <w:pgSz w:w="11906" w:h="16838"/>
      <w:pgMar w:top="1440" w:right="562" w:bottom="1138" w:left="1699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F776C"/>
    <w:rsid w:val="00154F77"/>
    <w:rsid w:val="001618E1"/>
    <w:rsid w:val="002037AC"/>
    <w:rsid w:val="0025127C"/>
    <w:rsid w:val="002966BC"/>
    <w:rsid w:val="00350052"/>
    <w:rsid w:val="003D5AB7"/>
    <w:rsid w:val="00416316"/>
    <w:rsid w:val="00463EE8"/>
    <w:rsid w:val="006F33B4"/>
    <w:rsid w:val="007B732D"/>
    <w:rsid w:val="009674C3"/>
    <w:rsid w:val="009D4B50"/>
    <w:rsid w:val="00DE2830"/>
    <w:rsid w:val="00E6301D"/>
    <w:rsid w:val="00E87F80"/>
    <w:rsid w:val="00E913B1"/>
    <w:rsid w:val="00EC6F44"/>
    <w:rsid w:val="00EF1C77"/>
    <w:rsid w:val="00F452A6"/>
    <w:rsid w:val="00F8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Agnė Jarušauskaitė</cp:lastModifiedBy>
  <cp:revision>3</cp:revision>
  <dcterms:created xsi:type="dcterms:W3CDTF">2026-05-13T12:43:00Z</dcterms:created>
  <dcterms:modified xsi:type="dcterms:W3CDTF">2026-05-13T12:43:00Z</dcterms:modified>
</cp:coreProperties>
</file>